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_GB2312"/>
          <w:b/>
          <w:bCs/>
          <w:sz w:val="48"/>
        </w:rPr>
      </w:pPr>
    </w:p>
    <w:p>
      <w:pPr>
        <w:jc w:val="center"/>
        <w:rPr>
          <w:rFonts w:hint="eastAsia" w:ascii="楷体_GB2312" w:hAnsi="楷体_GB2312" w:eastAsia="楷体_GB2312"/>
          <w:b/>
          <w:bCs/>
          <w:sz w:val="48"/>
        </w:rPr>
      </w:pPr>
      <w:bookmarkStart w:id="0" w:name="_GoBack"/>
      <w:bookmarkEnd w:id="0"/>
      <w:r>
        <w:rPr>
          <w:rFonts w:hint="eastAsia" w:ascii="楷体_GB2312" w:hAnsi="楷体_GB2312" w:eastAsia="楷体_GB2312"/>
          <w:b/>
          <w:bCs/>
          <w:sz w:val="48"/>
        </w:rPr>
        <w:t>浙江省能耗地方标准征求意见表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firstLine="540" w:firstLineChars="150"/>
        <w:rPr>
          <w:rFonts w:hint="eastAsia" w:ascii="楷体_GB2312" w:hAnsi="楷体_GB2312" w:eastAsia="楷体_GB2312"/>
        </w:rPr>
      </w:pPr>
      <w:r>
        <w:rPr>
          <w:rFonts w:hint="eastAsia" w:ascii="楷体_GB2312" w:hAnsi="楷体_GB2312" w:eastAsia="楷体_GB2312"/>
          <w:bCs/>
          <w:sz w:val="36"/>
        </w:rPr>
        <w:t>标准名称：</w:t>
      </w:r>
      <w:r>
        <w:rPr>
          <w:rFonts w:hint="eastAsia" w:ascii="仿宋_GB2312"/>
          <w:sz w:val="30"/>
          <w:szCs w:val="30"/>
          <w:u w:val="single"/>
        </w:rPr>
        <w:t>《饭店单位综合能耗限额及计算方法》</w:t>
      </w:r>
    </w:p>
    <w:p>
      <w:pPr>
        <w:spacing w:line="360" w:lineRule="auto"/>
        <w:rPr>
          <w:rFonts w:hint="eastAsia" w:ascii="楷体_GB2312" w:hAnsi="楷体_GB2312" w:eastAsia="楷体_GB2312"/>
          <w:u w:val="single"/>
        </w:rPr>
      </w:pPr>
      <w:r>
        <w:rPr>
          <w:rFonts w:hint="eastAsia" w:ascii="楷体_GB2312" w:hAnsi="楷体_GB2312" w:eastAsia="楷体_GB2312"/>
          <w:bCs/>
          <w:sz w:val="36"/>
        </w:rPr>
        <w:t xml:space="preserve">   填写人姓名：</w:t>
      </w:r>
      <w:r>
        <w:rPr>
          <w:rFonts w:hint="eastAsia" w:ascii="楷体_GB2312" w:hAnsi="楷体_GB2312" w:eastAsia="楷体_GB2312"/>
          <w:u w:val="single"/>
        </w:rPr>
        <w:t xml:space="preserve">                            </w:t>
      </w:r>
    </w:p>
    <w:p>
      <w:pPr>
        <w:spacing w:line="360" w:lineRule="auto"/>
        <w:rPr>
          <w:rFonts w:hint="eastAsia" w:ascii="楷体_GB2312" w:hAnsi="楷体_GB2312" w:eastAsia="楷体_GB2312"/>
          <w:u w:val="single"/>
        </w:rPr>
      </w:pPr>
      <w:r>
        <w:rPr>
          <w:rFonts w:hint="eastAsia" w:ascii="楷体_GB2312" w:hAnsi="楷体_GB2312" w:eastAsia="楷体_GB2312"/>
          <w:bCs/>
          <w:sz w:val="36"/>
        </w:rPr>
        <w:t xml:space="preserve">   工作单位：</w:t>
      </w:r>
      <w:r>
        <w:rPr>
          <w:rFonts w:hint="eastAsia" w:ascii="楷体_GB2312" w:hAnsi="楷体_GB2312" w:eastAsia="楷体_GB2312"/>
          <w:u w:val="single"/>
        </w:rPr>
        <w:t xml:space="preserve">                              </w:t>
      </w:r>
    </w:p>
    <w:p>
      <w:pPr>
        <w:spacing w:line="360" w:lineRule="auto"/>
        <w:rPr>
          <w:rFonts w:hint="eastAsia"/>
          <w:u w:val="single"/>
        </w:rPr>
      </w:pPr>
      <w:r>
        <w:rPr>
          <w:rFonts w:hint="eastAsia" w:ascii="楷体_GB2312" w:hAnsi="楷体_GB2312" w:eastAsia="楷体_GB2312"/>
          <w:bCs/>
          <w:sz w:val="36"/>
        </w:rPr>
        <w:t xml:space="preserve">   联系电话：</w:t>
      </w:r>
      <w:r>
        <w:rPr>
          <w:rFonts w:hint="eastAsia" w:ascii="楷体_GB2312" w:hAnsi="楷体_GB2312" w:eastAsia="楷体_GB2312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  </w:t>
      </w:r>
    </w:p>
    <w:p>
      <w:pPr>
        <w:ind w:firstLine="540" w:firstLineChars="150"/>
        <w:rPr>
          <w:rFonts w:hint="eastAsia"/>
        </w:rPr>
      </w:pPr>
      <w:r>
        <w:rPr>
          <w:rFonts w:hint="eastAsia" w:ascii="楷体_GB2312" w:hAnsi="楷体_GB2312" w:eastAsia="楷体_GB2312"/>
          <w:bCs/>
          <w:sz w:val="36"/>
        </w:rPr>
        <w:t>电子邮箱：</w:t>
      </w:r>
      <w:r>
        <w:rPr>
          <w:rFonts w:hint="eastAsia" w:ascii="楷体_GB2312" w:hAnsi="楷体_GB2312" w:eastAsia="楷体_GB2312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  </w:t>
      </w:r>
    </w:p>
    <w:p>
      <w:pPr>
        <w:jc w:val="center"/>
        <w:rPr>
          <w:rFonts w:hint="eastAsia"/>
          <w:bCs/>
          <w:sz w:val="40"/>
        </w:rPr>
      </w:pPr>
      <w:r>
        <w:br w:type="page"/>
      </w:r>
      <w:r>
        <w:rPr>
          <w:rFonts w:hint="eastAsia"/>
        </w:rPr>
        <w:t xml:space="preserve">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 w:ascii="楷体_GB2312" w:eastAsia="楷体_GB2312"/>
          <w:b/>
          <w:bCs/>
          <w:sz w:val="30"/>
          <w:szCs w:val="30"/>
        </w:rPr>
        <w:t xml:space="preserve">浙江省能耗地方标准征求意见表  </w:t>
      </w:r>
      <w:r>
        <w:rPr>
          <w:rFonts w:hint="eastAsia" w:ascii="楷体_GB2312" w:eastAsia="楷体_GB2312"/>
          <w:b/>
          <w:bCs/>
          <w:sz w:val="30"/>
        </w:rPr>
        <w:t xml:space="preserve"> </w:t>
      </w:r>
      <w:r>
        <w:rPr>
          <w:rFonts w:hint="eastAsia" w:ascii="楷体_GB2312" w:eastAsia="楷体_GB2312"/>
          <w:sz w:val="30"/>
        </w:rPr>
        <w:t xml:space="preserve">   </w:t>
      </w:r>
      <w:r>
        <w:rPr>
          <w:rFonts w:hint="eastAsia" w:ascii="楷体_GB2312" w:eastAsia="楷体_GB2312"/>
          <w:sz w:val="24"/>
        </w:rPr>
        <w:t>第  页</w:t>
      </w:r>
    </w:p>
    <w:tbl>
      <w:tblPr>
        <w:tblStyle w:val="2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2" w:hRule="atLeast"/>
        </w:trPr>
        <w:tc>
          <w:tcPr>
            <w:tcW w:w="8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 xml:space="preserve">                       单位盖章：</w:t>
            </w:r>
          </w:p>
          <w:p>
            <w:pPr>
              <w:jc w:val="center"/>
              <w:rPr>
                <w:rFonts w:hint="eastAsia"/>
                <w:u w:val="single"/>
              </w:rPr>
            </w:pPr>
          </w:p>
          <w:p>
            <w:pPr>
              <w:ind w:firstLine="5740" w:firstLineChars="2050"/>
              <w:rPr>
                <w:rFonts w:hint="eastAsia"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年   月   日</w:t>
            </w:r>
          </w:p>
          <w:p>
            <w:pPr>
              <w:ind w:firstLine="5740" w:firstLineChars="2050"/>
              <w:rPr>
                <w:rFonts w:hint="eastAsia" w:ascii="楷体_GB2312" w:hAnsi="楷体_GB2312" w:eastAsia="楷体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hAnsi="楷体_GB2312"/>
                <w:sz w:val="24"/>
              </w:rPr>
            </w:pPr>
            <w:r>
              <w:rPr>
                <w:rFonts w:hint="eastAsia" w:ascii="仿宋_GB2312" w:hAnsi="楷体_GB2312"/>
                <w:sz w:val="24"/>
              </w:rPr>
              <w:t>请填写相关信息及意见，盖章后与会</w:t>
            </w:r>
            <w:r>
              <w:rPr>
                <w:rFonts w:hint="eastAsia" w:ascii="仿宋_GB2312" w:hAnsi="楷体"/>
                <w:sz w:val="24"/>
              </w:rPr>
              <w:t>。如</w:t>
            </w:r>
            <w:r>
              <w:rPr>
                <w:rFonts w:hint="eastAsia" w:ascii="仿宋_GB2312" w:hAnsi="楷体_GB2312"/>
                <w:sz w:val="24"/>
              </w:rPr>
              <w:t>无意见，请填写第一页相关联系信息及在本页填写“无意见”并反馈。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428F4"/>
    <w:rsid w:val="2AA428F4"/>
    <w:rsid w:val="335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2019-10-24T04:24:00Z</dcterms:created>
  <dc:creator>夏天</dc:creator>
  <cp:lastModifiedBy>夏天</cp:lastModifiedBy>
  <dcterms:modified xsi:type="dcterms:W3CDTF">2022-01-18T07:40:23Z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084F22D396174C6988D453289DC3A81C</vt:lpwstr>
  </property>
</Properties>
</file>